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C948" w14:textId="77777777" w:rsidR="008D779A" w:rsidRDefault="008D779A" w:rsidP="008D779A">
      <w:pPr>
        <w:pStyle w:val="a3"/>
        <w:rPr>
          <w:b/>
          <w:spacing w:val="0"/>
          <w:sz w:val="28"/>
        </w:rPr>
      </w:pPr>
      <w:r>
        <w:rPr>
          <w:b/>
          <w:spacing w:val="0"/>
          <w:sz w:val="28"/>
        </w:rPr>
        <w:t>УПРАВЛЕНИЕ ОБРАЗОВАНИЯ АДМИНИСТРАЦИИ</w:t>
      </w:r>
    </w:p>
    <w:p w14:paraId="6889B3C8" w14:textId="77777777" w:rsidR="008D779A" w:rsidRDefault="008D779A" w:rsidP="008D779A">
      <w:pPr>
        <w:pStyle w:val="a3"/>
        <w:rPr>
          <w:b/>
          <w:spacing w:val="0"/>
          <w:sz w:val="28"/>
        </w:rPr>
      </w:pPr>
      <w:r>
        <w:rPr>
          <w:b/>
          <w:spacing w:val="0"/>
          <w:sz w:val="28"/>
        </w:rPr>
        <w:t>ГОРОДА ЕКАТЕРИНБУРГА</w:t>
      </w:r>
    </w:p>
    <w:p w14:paraId="05C2FDC4" w14:textId="77777777" w:rsidR="008D779A" w:rsidRDefault="008D779A" w:rsidP="008D779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МУНИЦИПАЛЬНОЕ </w:t>
      </w:r>
      <w:proofErr w:type="gramStart"/>
      <w:r>
        <w:rPr>
          <w:b/>
          <w:color w:val="000000"/>
        </w:rPr>
        <w:t>БЮДЖЕТНОЕ  ДОШКОЛЬНОЕ</w:t>
      </w:r>
      <w:proofErr w:type="gramEnd"/>
      <w:r>
        <w:rPr>
          <w:b/>
          <w:color w:val="000000"/>
        </w:rPr>
        <w:t xml:space="preserve">                                                                   ОБРАЗОВАТЕЛЬНОЕ УЧРЕЖДЕНИЕ</w:t>
      </w:r>
    </w:p>
    <w:p w14:paraId="248DF038" w14:textId="77777777" w:rsidR="008D779A" w:rsidRDefault="008D779A" w:rsidP="008D779A">
      <w:pPr>
        <w:jc w:val="center"/>
        <w:rPr>
          <w:b/>
          <w:sz w:val="28"/>
          <w:lang w:eastAsia="zh-CN"/>
        </w:rPr>
      </w:pPr>
      <w:r>
        <w:rPr>
          <w:b/>
          <w:color w:val="000000"/>
        </w:rPr>
        <w:t>ДЕТСКИЙ САД № 454</w:t>
      </w:r>
    </w:p>
    <w:p w14:paraId="744547AB" w14:textId="77777777" w:rsidR="008D779A" w:rsidRDefault="008D779A" w:rsidP="008D779A">
      <w:pPr>
        <w:jc w:val="center"/>
        <w:rPr>
          <w:b/>
          <w:sz w:val="28"/>
          <w:lang w:eastAsia="zh-CN"/>
        </w:rPr>
      </w:pPr>
      <w:r>
        <w:rPr>
          <w:b/>
        </w:rPr>
        <w:t>МБДОУ детский сад № 454</w:t>
      </w:r>
    </w:p>
    <w:p w14:paraId="20DB5539" w14:textId="77777777" w:rsidR="008D779A" w:rsidRDefault="008D779A" w:rsidP="008D779A">
      <w:pPr>
        <w:spacing w:line="360" w:lineRule="auto"/>
        <w:jc w:val="center"/>
        <w:rPr>
          <w:b/>
          <w:sz w:val="28"/>
          <w:lang w:eastAsia="zh-CN"/>
        </w:rPr>
      </w:pPr>
    </w:p>
    <w:p w14:paraId="196126FA" w14:textId="77777777" w:rsidR="008D779A" w:rsidRDefault="008D779A" w:rsidP="008D77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Реестр приказов о приёме детей </w:t>
      </w:r>
    </w:p>
    <w:p w14:paraId="3F21124C" w14:textId="515A0DED" w:rsidR="008D779A" w:rsidRDefault="008D779A" w:rsidP="008D77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МБДОУ детском саду № 454 от </w:t>
      </w:r>
      <w:r w:rsidR="00FD4881">
        <w:rPr>
          <w:b/>
          <w:sz w:val="32"/>
          <w:szCs w:val="32"/>
        </w:rPr>
        <w:t>02</w:t>
      </w:r>
      <w:r>
        <w:rPr>
          <w:b/>
          <w:sz w:val="32"/>
          <w:szCs w:val="32"/>
        </w:rPr>
        <w:t>.</w:t>
      </w:r>
      <w:r w:rsidR="008E0F45">
        <w:rPr>
          <w:b/>
          <w:sz w:val="32"/>
          <w:szCs w:val="32"/>
        </w:rPr>
        <w:t>0</w:t>
      </w:r>
      <w:r w:rsidR="00FD4881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.202</w:t>
      </w:r>
      <w:r w:rsidR="008E0F45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год.</w:t>
      </w:r>
    </w:p>
    <w:p w14:paraId="72C7C067" w14:textId="77777777" w:rsidR="008D779A" w:rsidRDefault="008D779A" w:rsidP="008D779A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5811"/>
        <w:gridCol w:w="3119"/>
      </w:tblGrid>
      <w:tr w:rsidR="007919D8" w:rsidRPr="007919D8" w14:paraId="378133C6" w14:textId="38907B75" w:rsidTr="00FD48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85DD" w14:textId="16134A89" w:rsidR="00626650" w:rsidRPr="007919D8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919D8">
              <w:rPr>
                <w:b/>
                <w:lang w:eastAsia="en-US"/>
              </w:rPr>
              <w:t>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D438" w14:textId="345A82E4" w:rsidR="00626650" w:rsidRPr="007919D8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919D8">
              <w:rPr>
                <w:b/>
                <w:lang w:eastAsia="en-US"/>
              </w:rPr>
              <w:t>Краткое содержание приказов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A0B" w14:textId="4713150E" w:rsidR="00626650" w:rsidRPr="007919D8" w:rsidRDefault="00626650" w:rsidP="0062665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919D8">
              <w:rPr>
                <w:b/>
                <w:lang w:eastAsia="en-US"/>
              </w:rPr>
              <w:t>Основание</w:t>
            </w:r>
          </w:p>
        </w:tc>
      </w:tr>
      <w:tr w:rsidR="007919D8" w:rsidRPr="007919D8" w14:paraId="42B07152" w14:textId="4D7136DC" w:rsidTr="00FD48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9087" w14:textId="0CE1990A" w:rsidR="007919D8" w:rsidRPr="007919D8" w:rsidRDefault="007919D8" w:rsidP="007919D8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7919D8">
              <w:rPr>
                <w:bCs/>
                <w:lang w:eastAsia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29A0" w14:textId="1C889571" w:rsidR="007919D8" w:rsidRPr="007919D8" w:rsidRDefault="00FD4881" w:rsidP="007919D8">
            <w:pPr>
              <w:spacing w:line="256" w:lineRule="auto"/>
              <w:jc w:val="both"/>
              <w:rPr>
                <w:b/>
                <w:lang w:eastAsia="en-US"/>
              </w:rPr>
            </w:pPr>
            <w:hyperlink r:id="rId4" w:history="1">
              <w:r w:rsidR="007919D8" w:rsidRPr="007919D8">
                <w:rPr>
                  <w:rStyle w:val="a4"/>
                  <w:color w:val="auto"/>
                  <w:u w:val="none"/>
                </w:rPr>
                <w:t>произведено зачисление на основании распорядительного приказа №</w:t>
              </w:r>
              <w:r w:rsidR="007919D8">
                <w:rPr>
                  <w:rStyle w:val="a4"/>
                  <w:color w:val="auto"/>
                  <w:u w:val="none"/>
                </w:rPr>
                <w:t xml:space="preserve"> </w:t>
              </w:r>
              <w:r w:rsidR="007919D8" w:rsidRPr="007919D8">
                <w:rPr>
                  <w:rStyle w:val="a4"/>
                  <w:color w:val="auto"/>
                  <w:u w:val="none"/>
                </w:rPr>
                <w:t>99 от 07.08.2024</w:t>
              </w:r>
            </w:hyperlink>
            <w:r w:rsidR="007919D8" w:rsidRPr="007919D8">
              <w:rPr>
                <w:rStyle w:val="typography--default"/>
              </w:rPr>
              <w:t xml:space="preserve"> в первую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E09D" w14:textId="77777777" w:rsidR="00FD4881" w:rsidRDefault="00FD4881" w:rsidP="007919D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Распоряжение</w:t>
            </w:r>
          </w:p>
          <w:p w14:paraId="22731BEA" w14:textId="0200A2FD" w:rsidR="007919D8" w:rsidRDefault="00FD4881" w:rsidP="007919D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1114/46/36 от 02.08.2024</w:t>
            </w:r>
          </w:p>
          <w:p w14:paraId="0B527EFA" w14:textId="2B4F761E" w:rsidR="00FD4881" w:rsidRPr="007919D8" w:rsidRDefault="00FD4881" w:rsidP="007919D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7919D8" w:rsidRPr="007919D8" w14:paraId="4CD05B77" w14:textId="76DDE341" w:rsidTr="00FD48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2BC8" w14:textId="45B8D0BA" w:rsidR="007919D8" w:rsidRPr="007919D8" w:rsidRDefault="007919D8" w:rsidP="007919D8">
            <w:pPr>
              <w:spacing w:line="256" w:lineRule="auto"/>
              <w:jc w:val="center"/>
              <w:rPr>
                <w:lang w:eastAsia="en-US"/>
              </w:rPr>
            </w:pPr>
            <w:r w:rsidRPr="007919D8">
              <w:rPr>
                <w:lang w:eastAsia="en-US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80EA" w14:textId="116223A6" w:rsidR="007919D8" w:rsidRPr="007919D8" w:rsidRDefault="00FD4881" w:rsidP="007919D8">
            <w:pPr>
              <w:spacing w:line="256" w:lineRule="auto"/>
              <w:jc w:val="both"/>
              <w:rPr>
                <w:lang w:eastAsia="en-US"/>
              </w:rPr>
            </w:pPr>
            <w:hyperlink r:id="rId5" w:history="1">
              <w:r w:rsidR="007919D8" w:rsidRPr="007919D8">
                <w:rPr>
                  <w:rStyle w:val="a4"/>
                  <w:color w:val="auto"/>
                  <w:u w:val="none"/>
                </w:rPr>
                <w:t>произведено зачисление на основании распорядительного приказа №№ 95 от 05.08.2024</w:t>
              </w:r>
            </w:hyperlink>
            <w:r w:rsidR="007919D8" w:rsidRPr="007919D8">
              <w:rPr>
                <w:rStyle w:val="typography--default"/>
              </w:rPr>
              <w:t xml:space="preserve">  в первую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ED51" w14:textId="77777777" w:rsidR="00FD4881" w:rsidRDefault="00FD4881" w:rsidP="00FD488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Распоряжение</w:t>
            </w:r>
          </w:p>
          <w:p w14:paraId="150FDCA6" w14:textId="77777777" w:rsidR="00FD4881" w:rsidRDefault="00FD4881" w:rsidP="00FD488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1114/46/36 от 02.08.2024</w:t>
            </w:r>
          </w:p>
          <w:p w14:paraId="39643BC9" w14:textId="77777777" w:rsidR="007919D8" w:rsidRPr="007919D8" w:rsidRDefault="007919D8" w:rsidP="007919D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919D8" w:rsidRPr="007919D8" w14:paraId="124001AE" w14:textId="77777777" w:rsidTr="00FD48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61D1" w14:textId="5E2C3CF8" w:rsidR="007919D8" w:rsidRPr="007919D8" w:rsidRDefault="007919D8" w:rsidP="007919D8">
            <w:pPr>
              <w:spacing w:line="256" w:lineRule="auto"/>
              <w:jc w:val="center"/>
              <w:rPr>
                <w:lang w:eastAsia="en-US"/>
              </w:rPr>
            </w:pPr>
            <w:r w:rsidRPr="007919D8">
              <w:rPr>
                <w:lang w:eastAsia="en-US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5236" w14:textId="03486939" w:rsidR="007919D8" w:rsidRPr="007919D8" w:rsidRDefault="00FD4881" w:rsidP="007919D8">
            <w:pPr>
              <w:spacing w:line="256" w:lineRule="auto"/>
              <w:jc w:val="both"/>
              <w:rPr>
                <w:lang w:eastAsia="en-US"/>
              </w:rPr>
            </w:pPr>
            <w:hyperlink r:id="rId6" w:history="1">
              <w:r w:rsidR="007919D8" w:rsidRPr="007919D8">
                <w:rPr>
                  <w:rStyle w:val="a4"/>
                  <w:color w:val="auto"/>
                  <w:u w:val="none"/>
                </w:rPr>
                <w:t>произведено зачисление на основании распорядительного приказа №113 от 15.08.2024</w:t>
              </w:r>
            </w:hyperlink>
            <w:r w:rsidR="007919D8" w:rsidRPr="007919D8">
              <w:rPr>
                <w:rStyle w:val="typography--default"/>
              </w:rPr>
              <w:t xml:space="preserve"> во вторую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83D5" w14:textId="77777777" w:rsidR="00FD4881" w:rsidRDefault="00FD4881" w:rsidP="00FD488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Распоряжение</w:t>
            </w:r>
          </w:p>
          <w:p w14:paraId="6F1E3D58" w14:textId="77777777" w:rsidR="00FD4881" w:rsidRDefault="00FD4881" w:rsidP="00FD488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1114/46/36 от 02.08.2024</w:t>
            </w:r>
          </w:p>
          <w:p w14:paraId="12F9BFCE" w14:textId="77777777" w:rsidR="007919D8" w:rsidRPr="007919D8" w:rsidRDefault="007919D8" w:rsidP="007919D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919D8" w:rsidRPr="007919D8" w14:paraId="20056659" w14:textId="77777777" w:rsidTr="00FD48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EED3" w14:textId="622BE848" w:rsidR="007919D8" w:rsidRPr="007919D8" w:rsidRDefault="007919D8" w:rsidP="007919D8">
            <w:pPr>
              <w:spacing w:line="256" w:lineRule="auto"/>
              <w:jc w:val="center"/>
              <w:rPr>
                <w:lang w:eastAsia="en-US"/>
              </w:rPr>
            </w:pPr>
            <w:r w:rsidRPr="007919D8">
              <w:rPr>
                <w:lang w:eastAsia="en-US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056C" w14:textId="1C49E9EF" w:rsidR="007919D8" w:rsidRPr="007919D8" w:rsidRDefault="00FD4881" w:rsidP="007919D8">
            <w:pPr>
              <w:spacing w:line="256" w:lineRule="auto"/>
              <w:jc w:val="both"/>
              <w:rPr>
                <w:lang w:eastAsia="en-US"/>
              </w:rPr>
            </w:pPr>
            <w:hyperlink r:id="rId7" w:history="1">
              <w:r w:rsidR="007919D8" w:rsidRPr="007919D8">
                <w:rPr>
                  <w:rStyle w:val="a4"/>
                  <w:color w:val="auto"/>
                  <w:u w:val="none"/>
                </w:rPr>
                <w:t>произведено зачисление на основании распорядительного приказа №121 от 19.08.2024</w:t>
              </w:r>
            </w:hyperlink>
            <w:r w:rsidR="007919D8" w:rsidRPr="007919D8">
              <w:rPr>
                <w:rStyle w:val="typography--default"/>
              </w:rPr>
              <w:t xml:space="preserve"> во вторую младшую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574B" w14:textId="77777777" w:rsidR="00FD4881" w:rsidRDefault="00FD4881" w:rsidP="00FD488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Распоряжение</w:t>
            </w:r>
          </w:p>
          <w:p w14:paraId="6B35E209" w14:textId="77777777" w:rsidR="00FD4881" w:rsidRDefault="00FD4881" w:rsidP="00FD488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1114/46/36 от 02.08.2024</w:t>
            </w:r>
          </w:p>
          <w:p w14:paraId="52E7C1DF" w14:textId="77777777" w:rsidR="007919D8" w:rsidRPr="007919D8" w:rsidRDefault="007919D8" w:rsidP="007919D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919D8" w:rsidRPr="007919D8" w14:paraId="0C84AD09" w14:textId="77777777" w:rsidTr="00FD48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08E6" w14:textId="497B0B77" w:rsidR="007919D8" w:rsidRPr="007919D8" w:rsidRDefault="007919D8" w:rsidP="007919D8">
            <w:pPr>
              <w:spacing w:line="256" w:lineRule="auto"/>
              <w:jc w:val="center"/>
              <w:rPr>
                <w:lang w:eastAsia="en-US"/>
              </w:rPr>
            </w:pPr>
            <w:r w:rsidRPr="007919D8">
              <w:rPr>
                <w:lang w:eastAsia="en-US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3353" w14:textId="18BFA08C" w:rsidR="007919D8" w:rsidRPr="007919D8" w:rsidRDefault="00FD4881" w:rsidP="007919D8">
            <w:pPr>
              <w:spacing w:line="256" w:lineRule="auto"/>
              <w:jc w:val="both"/>
              <w:rPr>
                <w:lang w:eastAsia="en-US"/>
              </w:rPr>
            </w:pPr>
            <w:hyperlink r:id="rId8" w:history="1">
              <w:r w:rsidR="007919D8" w:rsidRPr="007919D8">
                <w:rPr>
                  <w:rStyle w:val="a4"/>
                  <w:color w:val="auto"/>
                  <w:u w:val="none"/>
                </w:rPr>
                <w:t>произведено зачисление на основании распорядительного приказа №128 от 23.08.2024</w:t>
              </w:r>
            </w:hyperlink>
            <w:r w:rsidR="007919D8" w:rsidRPr="007919D8">
              <w:rPr>
                <w:rStyle w:val="typography--default"/>
              </w:rPr>
              <w:t xml:space="preserve"> в среднюю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74F9" w14:textId="77777777" w:rsidR="00FD4881" w:rsidRDefault="00FD4881" w:rsidP="00FD488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Распоряжение</w:t>
            </w:r>
          </w:p>
          <w:p w14:paraId="23ED381F" w14:textId="77777777" w:rsidR="00FD4881" w:rsidRDefault="00FD4881" w:rsidP="00FD488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1114/46/36 от 02.08.2024</w:t>
            </w:r>
          </w:p>
          <w:p w14:paraId="6B0DD3D6" w14:textId="77777777" w:rsidR="007919D8" w:rsidRPr="007919D8" w:rsidRDefault="007919D8" w:rsidP="007919D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919D8" w:rsidRPr="007919D8" w14:paraId="0CBC7342" w14:textId="77777777" w:rsidTr="00FD48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7D60" w14:textId="1073B0FF" w:rsidR="007919D8" w:rsidRPr="007919D8" w:rsidRDefault="007919D8" w:rsidP="007919D8">
            <w:pPr>
              <w:spacing w:line="256" w:lineRule="auto"/>
              <w:jc w:val="center"/>
              <w:rPr>
                <w:lang w:eastAsia="en-US"/>
              </w:rPr>
            </w:pPr>
            <w:r w:rsidRPr="007919D8">
              <w:rPr>
                <w:lang w:eastAsia="en-US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7803" w14:textId="571C4429" w:rsidR="007919D8" w:rsidRPr="007919D8" w:rsidRDefault="00FD4881" w:rsidP="007919D8">
            <w:pPr>
              <w:spacing w:line="256" w:lineRule="auto"/>
              <w:jc w:val="both"/>
              <w:rPr>
                <w:lang w:eastAsia="en-US"/>
              </w:rPr>
            </w:pPr>
            <w:hyperlink r:id="rId9" w:history="1">
              <w:r w:rsidR="007919D8" w:rsidRPr="007919D8">
                <w:rPr>
                  <w:rStyle w:val="a4"/>
                  <w:color w:val="auto"/>
                  <w:u w:val="none"/>
                </w:rPr>
                <w:t>произведено зачисление на основании распорядительного приказа №173 от 30.08.2024</w:t>
              </w:r>
            </w:hyperlink>
            <w:r w:rsidR="007919D8" w:rsidRPr="007919D8">
              <w:rPr>
                <w:rStyle w:val="typography--default"/>
              </w:rPr>
              <w:t xml:space="preserve"> в среднюю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B18F" w14:textId="77777777" w:rsidR="00FD4881" w:rsidRDefault="00FD4881" w:rsidP="00FD488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Распоряжение</w:t>
            </w:r>
          </w:p>
          <w:p w14:paraId="233EB2E9" w14:textId="77777777" w:rsidR="00FD4881" w:rsidRDefault="00FD4881" w:rsidP="00FD488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1114/46/36 от 02.08.2024</w:t>
            </w:r>
          </w:p>
          <w:p w14:paraId="4CB9BE0A" w14:textId="77777777" w:rsidR="007919D8" w:rsidRPr="007919D8" w:rsidRDefault="007919D8" w:rsidP="007919D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919D8" w:rsidRPr="007919D8" w14:paraId="41546B38" w14:textId="77777777" w:rsidTr="00FD48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2BE4" w14:textId="4159D52B" w:rsidR="007919D8" w:rsidRPr="007919D8" w:rsidRDefault="007919D8" w:rsidP="007919D8">
            <w:pPr>
              <w:spacing w:line="256" w:lineRule="auto"/>
              <w:jc w:val="center"/>
              <w:rPr>
                <w:lang w:eastAsia="en-US"/>
              </w:rPr>
            </w:pPr>
            <w:r w:rsidRPr="007919D8">
              <w:rPr>
                <w:lang w:eastAsia="en-US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8625" w14:textId="43D4F4B3" w:rsidR="007919D8" w:rsidRPr="007919D8" w:rsidRDefault="00FD4881" w:rsidP="007919D8">
            <w:pPr>
              <w:spacing w:line="256" w:lineRule="auto"/>
              <w:jc w:val="both"/>
              <w:rPr>
                <w:lang w:eastAsia="en-US"/>
              </w:rPr>
            </w:pPr>
            <w:hyperlink r:id="rId10" w:history="1">
              <w:r w:rsidR="007919D8" w:rsidRPr="007919D8">
                <w:rPr>
                  <w:rStyle w:val="a4"/>
                  <w:color w:val="auto"/>
                  <w:u w:val="none"/>
                </w:rPr>
                <w:t>произведено зачисление на основании распорядительного приказа №122 от 20.08.2024</w:t>
              </w:r>
            </w:hyperlink>
            <w:r w:rsidR="007919D8" w:rsidRPr="007919D8">
              <w:rPr>
                <w:rStyle w:val="typography--default"/>
              </w:rPr>
              <w:t xml:space="preserve"> в среднюю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6711" w14:textId="77777777" w:rsidR="00FD4881" w:rsidRDefault="00FD4881" w:rsidP="00FD488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Распоряжение</w:t>
            </w:r>
          </w:p>
          <w:p w14:paraId="5518C985" w14:textId="77777777" w:rsidR="00FD4881" w:rsidRDefault="00FD4881" w:rsidP="00FD488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1114/46/36 от 02.08.2024</w:t>
            </w:r>
          </w:p>
          <w:p w14:paraId="6AAB1BBF" w14:textId="77777777" w:rsidR="007919D8" w:rsidRPr="007919D8" w:rsidRDefault="007919D8" w:rsidP="007919D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919D8" w:rsidRPr="007919D8" w14:paraId="6383A717" w14:textId="77777777" w:rsidTr="00FD488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61F" w14:textId="2E53A4BE" w:rsidR="007919D8" w:rsidRPr="007919D8" w:rsidRDefault="007919D8" w:rsidP="007919D8">
            <w:pPr>
              <w:spacing w:line="256" w:lineRule="auto"/>
              <w:jc w:val="center"/>
              <w:rPr>
                <w:lang w:eastAsia="en-US"/>
              </w:rPr>
            </w:pPr>
            <w:r w:rsidRPr="007919D8">
              <w:rPr>
                <w:lang w:eastAsia="en-US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3784" w14:textId="6260275A" w:rsidR="007919D8" w:rsidRPr="007919D8" w:rsidRDefault="00FD4881" w:rsidP="007919D8">
            <w:pPr>
              <w:spacing w:line="256" w:lineRule="auto"/>
              <w:jc w:val="both"/>
              <w:rPr>
                <w:lang w:eastAsia="en-US"/>
              </w:rPr>
            </w:pPr>
            <w:hyperlink r:id="rId11" w:history="1">
              <w:r w:rsidR="007919D8" w:rsidRPr="007919D8">
                <w:rPr>
                  <w:rStyle w:val="a4"/>
                  <w:color w:val="auto"/>
                  <w:u w:val="none"/>
                </w:rPr>
                <w:t>произведено зачисление на основании распорядительного приказа №№ 110 от 13.08.2024</w:t>
              </w:r>
            </w:hyperlink>
            <w:r w:rsidR="007919D8" w:rsidRPr="007919D8">
              <w:rPr>
                <w:rStyle w:val="typography--default"/>
              </w:rPr>
              <w:t xml:space="preserve"> в среднюю группу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E50F" w14:textId="77777777" w:rsidR="00FD4881" w:rsidRDefault="00FD4881" w:rsidP="00FD488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Распоряжение</w:t>
            </w:r>
          </w:p>
          <w:p w14:paraId="6B1B3FF2" w14:textId="77777777" w:rsidR="00FD4881" w:rsidRDefault="00FD4881" w:rsidP="00FD4881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1114/46/36 от 02.08.2024</w:t>
            </w:r>
          </w:p>
          <w:p w14:paraId="5F949E24" w14:textId="77777777" w:rsidR="007919D8" w:rsidRPr="007919D8" w:rsidRDefault="007919D8" w:rsidP="007919D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7FDC8B1D" w14:textId="63F8DDBE" w:rsidR="00B43736" w:rsidRDefault="00B43736" w:rsidP="00B43736">
      <w:pPr>
        <w:tabs>
          <w:tab w:val="left" w:pos="1065"/>
        </w:tabs>
      </w:pPr>
    </w:p>
    <w:p w14:paraId="5D5FA753" w14:textId="39A30B2C" w:rsidR="007919D8" w:rsidRDefault="007919D8" w:rsidP="007919D8"/>
    <w:sectPr w:rsidR="00791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5D"/>
    <w:rsid w:val="003E2365"/>
    <w:rsid w:val="00626650"/>
    <w:rsid w:val="00630568"/>
    <w:rsid w:val="00684C28"/>
    <w:rsid w:val="007919D8"/>
    <w:rsid w:val="008252D6"/>
    <w:rsid w:val="008D779A"/>
    <w:rsid w:val="008E0F45"/>
    <w:rsid w:val="00AD10A9"/>
    <w:rsid w:val="00B43736"/>
    <w:rsid w:val="00EC735C"/>
    <w:rsid w:val="00FD4881"/>
    <w:rsid w:val="00FD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F69F"/>
  <w15:chartTrackingRefBased/>
  <w15:docId w15:val="{71F684F5-C14A-495F-80A9-202AC25A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8D779A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  <w:szCs w:val="20"/>
      <w:lang w:eastAsia="zh-CN"/>
    </w:rPr>
  </w:style>
  <w:style w:type="character" w:customStyle="1" w:styleId="typography--default">
    <w:name w:val="typography--default"/>
    <w:basedOn w:val="a0"/>
    <w:rsid w:val="00626650"/>
  </w:style>
  <w:style w:type="character" w:styleId="a4">
    <w:name w:val="Hyperlink"/>
    <w:basedOn w:val="a0"/>
    <w:uiPriority w:val="99"/>
    <w:semiHidden/>
    <w:unhideWhenUsed/>
    <w:rsid w:val="00626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54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61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7116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992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099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172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295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6042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6916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7076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8428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0e86f-7b8c-75dc-9a72-eac646f067c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10.0.13.17/psceq/declaration/0190e3ff-45db-74f2-b2eb-94643b608bd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018fe7ca-4551-72a7-8522-7327fbc1fb4f" TargetMode="External"/><Relationship Id="rId11" Type="http://schemas.openxmlformats.org/officeDocument/2006/relationships/hyperlink" Target="http://10.0.13.17/psceq/declaration/0190cf4b-bf95-7365-9726-c3396e9d8540" TargetMode="External"/><Relationship Id="rId5" Type="http://schemas.openxmlformats.org/officeDocument/2006/relationships/hyperlink" Target="http://10.0.13.17/psceq/declaration/01907803-43af-72ca-9e26-02854edec969" TargetMode="External"/><Relationship Id="rId10" Type="http://schemas.openxmlformats.org/officeDocument/2006/relationships/hyperlink" Target="http://10.0.13.17/psceq/declaration/0190c092-0d00-72bd-b16b-08bf046b55e1" TargetMode="External"/><Relationship Id="rId4" Type="http://schemas.openxmlformats.org/officeDocument/2006/relationships/hyperlink" Target="http://10.0.13.17/psceq/declaration/01905ed9-5493-720d-bf27-234ac535ca56" TargetMode="External"/><Relationship Id="rId9" Type="http://schemas.openxmlformats.org/officeDocument/2006/relationships/hyperlink" Target="http://10.0.13.17/psceq/declaration/0190b564-9c5c-710b-b417-b8b33e6b87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14</cp:revision>
  <dcterms:created xsi:type="dcterms:W3CDTF">2024-04-15T07:50:00Z</dcterms:created>
  <dcterms:modified xsi:type="dcterms:W3CDTF">2024-10-14T05:48:00Z</dcterms:modified>
</cp:coreProperties>
</file>